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EC" w:rsidRDefault="003337EC" w:rsidP="00D555F5">
      <w:pPr>
        <w:pStyle w:val="Titre2"/>
        <w:keepNext w:val="0"/>
        <w:tabs>
          <w:tab w:val="left" w:pos="10773"/>
        </w:tabs>
        <w:spacing w:before="0" w:line="240" w:lineRule="auto"/>
        <w:jc w:val="right"/>
        <w:rPr>
          <w:rFonts w:asciiTheme="minorHAnsi" w:hAnsiTheme="minorHAnsi" w:cs="Kalinga"/>
          <w:i/>
          <w:shadow/>
          <w:sz w:val="40"/>
        </w:rPr>
      </w:pPr>
    </w:p>
    <w:p w:rsidR="003337EC" w:rsidRDefault="003337EC" w:rsidP="00D555F5">
      <w:pPr>
        <w:pStyle w:val="Titre2"/>
        <w:keepNext w:val="0"/>
        <w:tabs>
          <w:tab w:val="left" w:pos="10773"/>
        </w:tabs>
        <w:spacing w:before="0" w:line="240" w:lineRule="auto"/>
        <w:jc w:val="right"/>
        <w:rPr>
          <w:rFonts w:asciiTheme="minorHAnsi" w:hAnsiTheme="minorHAnsi" w:cs="Kalinga"/>
          <w:i/>
          <w:shadow/>
          <w:sz w:val="40"/>
        </w:rPr>
      </w:pPr>
    </w:p>
    <w:p w:rsidR="00BA5503" w:rsidRPr="00D555F5" w:rsidRDefault="00BA5503" w:rsidP="00D555F5">
      <w:pPr>
        <w:pStyle w:val="Titre2"/>
        <w:keepNext w:val="0"/>
        <w:tabs>
          <w:tab w:val="left" w:pos="10773"/>
        </w:tabs>
        <w:spacing w:before="0" w:line="240" w:lineRule="auto"/>
        <w:jc w:val="right"/>
        <w:rPr>
          <w:rFonts w:asciiTheme="minorHAnsi" w:hAnsiTheme="minorHAnsi" w:cs="Kalinga"/>
          <w:i/>
          <w:shadow/>
          <w:sz w:val="40"/>
        </w:rPr>
      </w:pPr>
      <w:r w:rsidRPr="00D555F5">
        <w:rPr>
          <w:rFonts w:asciiTheme="minorHAnsi" w:hAnsiTheme="minorHAnsi" w:cs="Kalinga"/>
          <w:i/>
          <w:shadow/>
          <w:sz w:val="40"/>
        </w:rPr>
        <w:t>Le comité des Fêtes est une association de bénévoles ouverte à toutes les bonnes volontés</w:t>
      </w:r>
    </w:p>
    <w:p w:rsidR="00D555F5" w:rsidRPr="00D555F5" w:rsidRDefault="00D555F5" w:rsidP="00D555F5">
      <w:r>
        <w:rPr>
          <w:noProof/>
          <w:lang w:eastAsia="fr-FR"/>
        </w:rPr>
        <w:drawing>
          <wp:anchor distT="0" distB="0" distL="114300" distR="114300" simplePos="0" relativeHeight="251661312" behindDoc="1" locked="0" layoutInCell="1" allowOverlap="1">
            <wp:simplePos x="0" y="0"/>
            <wp:positionH relativeFrom="column">
              <wp:posOffset>146685</wp:posOffset>
            </wp:positionH>
            <wp:positionV relativeFrom="paragraph">
              <wp:posOffset>319405</wp:posOffset>
            </wp:positionV>
            <wp:extent cx="4336415" cy="2962275"/>
            <wp:effectExtent l="285750" t="266700" r="330835" b="27622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3898" t="38288" r="31006" b="31179"/>
                    <a:stretch>
                      <a:fillRect/>
                    </a:stretch>
                  </pic:blipFill>
                  <pic:spPr bwMode="auto">
                    <a:xfrm>
                      <a:off x="0" y="0"/>
                      <a:ext cx="4336415" cy="2962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BA5503" w:rsidRPr="00D555F5" w:rsidRDefault="00BA5503" w:rsidP="00BA5503">
      <w:pPr>
        <w:spacing w:after="0" w:line="240" w:lineRule="auto"/>
        <w:outlineLvl w:val="1"/>
        <w:rPr>
          <w:rFonts w:eastAsia="Times New Roman" w:cs="Kalinga"/>
          <w:b/>
          <w:bCs/>
          <w:i/>
          <w:sz w:val="28"/>
          <w:szCs w:val="36"/>
          <w:lang w:eastAsia="fr-FR"/>
        </w:rPr>
      </w:pPr>
      <w:r w:rsidRPr="00D555F5">
        <w:rPr>
          <w:rFonts w:eastAsia="Times New Roman" w:cs="Kalinga"/>
          <w:b/>
          <w:bCs/>
          <w:i/>
          <w:sz w:val="28"/>
          <w:szCs w:val="36"/>
          <w:lang w:eastAsia="fr-FR"/>
        </w:rPr>
        <w:t>Le bénévolat au sein de l’association</w:t>
      </w:r>
    </w:p>
    <w:p w:rsidR="006E2DDF" w:rsidRPr="00D555F5" w:rsidRDefault="006E2DDF" w:rsidP="00BA5503">
      <w:pPr>
        <w:spacing w:after="0" w:line="240" w:lineRule="auto"/>
        <w:outlineLvl w:val="1"/>
        <w:rPr>
          <w:rFonts w:eastAsia="Times New Roman" w:cs="Kalinga"/>
          <w:b/>
          <w:bCs/>
          <w:i/>
          <w:sz w:val="28"/>
          <w:szCs w:val="36"/>
          <w:lang w:eastAsia="fr-FR"/>
        </w:rPr>
      </w:pPr>
    </w:p>
    <w:p w:rsidR="00BA5503" w:rsidRPr="00D555F5" w:rsidRDefault="00BA5503" w:rsidP="00BA5503">
      <w:pPr>
        <w:spacing w:after="0" w:line="240" w:lineRule="auto"/>
        <w:outlineLvl w:val="1"/>
        <w:rPr>
          <w:rFonts w:eastAsia="Times New Roman" w:cs="Kalinga"/>
          <w:i/>
          <w:sz w:val="24"/>
          <w:szCs w:val="24"/>
          <w:lang w:eastAsia="fr-FR"/>
        </w:rPr>
      </w:pPr>
      <w:r w:rsidRPr="00D555F5">
        <w:rPr>
          <w:rFonts w:eastAsia="Times New Roman" w:cs="Kalinga"/>
          <w:i/>
          <w:sz w:val="24"/>
          <w:szCs w:val="24"/>
          <w:lang w:eastAsia="fr-FR"/>
        </w:rPr>
        <w:t>Le Comité des Fêtes, c’est avant tout une équipe de bénévoles qui consacre une partie de leur temps libre pour concevoir, mais aussi réaliser, des manifestations d’intérêt public aussi diverses que variées sur la commune.</w:t>
      </w:r>
    </w:p>
    <w:p w:rsidR="006E2DDF" w:rsidRPr="00D555F5" w:rsidRDefault="00BA5503" w:rsidP="00BA5503">
      <w:pPr>
        <w:spacing w:before="100" w:beforeAutospacing="1" w:after="100" w:afterAutospacing="1" w:line="240" w:lineRule="auto"/>
        <w:rPr>
          <w:rFonts w:eastAsia="Times New Roman" w:cs="Kalinga"/>
          <w:b/>
          <w:i/>
          <w:sz w:val="28"/>
          <w:szCs w:val="24"/>
          <w:lang w:eastAsia="fr-FR"/>
        </w:rPr>
      </w:pPr>
      <w:r w:rsidRPr="00D555F5">
        <w:rPr>
          <w:rFonts w:eastAsia="Times New Roman" w:cs="Kalinga"/>
          <w:b/>
          <w:i/>
          <w:sz w:val="28"/>
          <w:szCs w:val="24"/>
          <w:lang w:eastAsia="fr-FR"/>
        </w:rPr>
        <w:t>Qu’est-ce qu’un bénévole ?</w:t>
      </w:r>
    </w:p>
    <w:p w:rsidR="00BA5503" w:rsidRPr="00D555F5" w:rsidRDefault="00BA5503" w:rsidP="00BA5503">
      <w:pPr>
        <w:spacing w:before="100" w:beforeAutospacing="1" w:after="100" w:afterAutospacing="1" w:line="240" w:lineRule="auto"/>
        <w:rPr>
          <w:rFonts w:eastAsia="Times New Roman" w:cs="Kalinga"/>
          <w:i/>
          <w:sz w:val="24"/>
          <w:szCs w:val="24"/>
          <w:lang w:eastAsia="fr-FR"/>
        </w:rPr>
      </w:pPr>
      <w:r w:rsidRPr="00D555F5">
        <w:rPr>
          <w:rFonts w:eastAsia="Times New Roman" w:cs="Kalinga"/>
          <w:i/>
          <w:sz w:val="24"/>
          <w:szCs w:val="24"/>
          <w:lang w:eastAsia="fr-FR"/>
        </w:rPr>
        <w:t xml:space="preserve">Au sein du Comité des Fêtes, tout bénévole a deux fonctions principales : une fonction consultative et une fonction active. </w:t>
      </w:r>
    </w:p>
    <w:p w:rsidR="00BA5503" w:rsidRDefault="00BA5503" w:rsidP="00093936">
      <w:pPr>
        <w:spacing w:after="0" w:line="240" w:lineRule="auto"/>
        <w:rPr>
          <w:rFonts w:eastAsia="Times New Roman" w:cs="Kalinga"/>
          <w:i/>
          <w:sz w:val="24"/>
          <w:szCs w:val="24"/>
          <w:lang w:eastAsia="fr-FR"/>
        </w:rPr>
      </w:pPr>
      <w:r w:rsidRPr="00D555F5">
        <w:rPr>
          <w:rFonts w:eastAsia="Times New Roman" w:cs="Kalinga"/>
          <w:b/>
          <w:i/>
          <w:sz w:val="28"/>
          <w:szCs w:val="24"/>
          <w:lang w:eastAsia="fr-FR"/>
        </w:rPr>
        <w:t>Consultative</w:t>
      </w:r>
      <w:r w:rsidRPr="00D555F5">
        <w:rPr>
          <w:rFonts w:eastAsia="Times New Roman" w:cs="Kalinga"/>
          <w:i/>
          <w:sz w:val="24"/>
          <w:szCs w:val="24"/>
          <w:lang w:eastAsia="fr-FR"/>
        </w:rPr>
        <w:t> : puisque toutes les décisions sont prises en commun à la majorité absolue. Ainsi, chacun peut exprimer ses avis, opinions ou projets lors des assemblées réunissant l’ensemble des membres.</w:t>
      </w:r>
    </w:p>
    <w:p w:rsidR="00D555F5" w:rsidRPr="00D555F5" w:rsidRDefault="00D555F5" w:rsidP="00093936">
      <w:pPr>
        <w:spacing w:after="0" w:line="240" w:lineRule="auto"/>
        <w:rPr>
          <w:rFonts w:eastAsia="Times New Roman" w:cs="Kalinga"/>
          <w:i/>
          <w:sz w:val="24"/>
          <w:szCs w:val="24"/>
          <w:lang w:eastAsia="fr-FR"/>
        </w:rPr>
      </w:pPr>
    </w:p>
    <w:p w:rsidR="00BA5503" w:rsidRPr="00D555F5" w:rsidRDefault="00BA5503" w:rsidP="00093936">
      <w:pPr>
        <w:spacing w:after="0" w:line="240" w:lineRule="auto"/>
        <w:rPr>
          <w:rFonts w:eastAsia="Times New Roman" w:cs="Kalinga"/>
          <w:i/>
          <w:sz w:val="24"/>
          <w:szCs w:val="24"/>
          <w:lang w:eastAsia="fr-FR"/>
        </w:rPr>
      </w:pPr>
      <w:r w:rsidRPr="00D555F5">
        <w:rPr>
          <w:rFonts w:eastAsia="Times New Roman" w:cs="Kalinga"/>
          <w:i/>
          <w:sz w:val="24"/>
          <w:szCs w:val="24"/>
          <w:lang w:eastAsia="fr-FR"/>
        </w:rPr>
        <w:t xml:space="preserve"> </w:t>
      </w:r>
      <w:r w:rsidRPr="00D555F5">
        <w:rPr>
          <w:rFonts w:eastAsia="Times New Roman" w:cs="Kalinga"/>
          <w:b/>
          <w:i/>
          <w:sz w:val="28"/>
          <w:szCs w:val="24"/>
          <w:lang w:eastAsia="fr-FR"/>
        </w:rPr>
        <w:t>Active </w:t>
      </w:r>
      <w:r w:rsidRPr="00D555F5">
        <w:rPr>
          <w:rFonts w:eastAsia="Times New Roman" w:cs="Kalinga"/>
          <w:i/>
          <w:sz w:val="24"/>
          <w:szCs w:val="24"/>
          <w:lang w:eastAsia="fr-FR"/>
        </w:rPr>
        <w:t>: puisque chaque bénévole contribue à sa façon à la préparation et au bon déroulement des activités en fonction de ses capacités et surtout en fonction de ses envies.</w:t>
      </w:r>
    </w:p>
    <w:p w:rsidR="00952A6E" w:rsidRPr="00D555F5" w:rsidRDefault="00BA5503" w:rsidP="00093936">
      <w:pPr>
        <w:spacing w:after="0" w:line="240" w:lineRule="auto"/>
        <w:jc w:val="right"/>
        <w:rPr>
          <w:rFonts w:cs="Kalinga"/>
          <w:b/>
          <w:i/>
          <w:color w:val="8064A2" w:themeColor="accent4"/>
          <w:sz w:val="28"/>
          <w:szCs w:val="24"/>
        </w:rPr>
      </w:pPr>
      <w:r w:rsidRPr="00D555F5">
        <w:rPr>
          <w:rFonts w:eastAsia="Times New Roman" w:cs="Kalinga"/>
          <w:i/>
          <w:sz w:val="4"/>
          <w:szCs w:val="24"/>
          <w:lang w:eastAsia="fr-FR"/>
        </w:rPr>
        <w:br/>
      </w:r>
    </w:p>
    <w:p w:rsidR="00BA5503" w:rsidRPr="00D555F5" w:rsidRDefault="00BA5503" w:rsidP="00F94936">
      <w:pPr>
        <w:spacing w:after="0" w:line="240" w:lineRule="auto"/>
        <w:rPr>
          <w:rFonts w:cs="Kalinga"/>
          <w:b/>
          <w:i/>
          <w:color w:val="8064A2" w:themeColor="accent4"/>
          <w:sz w:val="28"/>
          <w:szCs w:val="24"/>
        </w:rPr>
      </w:pPr>
      <w:r w:rsidRPr="00D555F5">
        <w:rPr>
          <w:rFonts w:cs="Kalinga"/>
          <w:b/>
          <w:i/>
          <w:color w:val="8064A2" w:themeColor="accent4"/>
          <w:sz w:val="24"/>
          <w:szCs w:val="24"/>
        </w:rPr>
        <w:t>Un peu de jeunesse et des coups de main supplémentaires pour la logistique, seraient fort appréciés.</w:t>
      </w:r>
      <w:r w:rsidRPr="00D555F5">
        <w:rPr>
          <w:rFonts w:cs="Kalinga"/>
          <w:b/>
          <w:i/>
          <w:color w:val="8064A2" w:themeColor="accent4"/>
          <w:sz w:val="24"/>
          <w:szCs w:val="24"/>
        </w:rPr>
        <w:br/>
        <w:t>La mairie aide déjà le comité des fêtes avec les employés municipaux. Tous sont d'ailleurs chaleureusement remerciés</w:t>
      </w:r>
      <w:r w:rsidRPr="00D555F5">
        <w:rPr>
          <w:rFonts w:cs="Kalinga"/>
          <w:b/>
          <w:i/>
          <w:color w:val="8064A2" w:themeColor="accent4"/>
          <w:sz w:val="28"/>
          <w:szCs w:val="24"/>
        </w:rPr>
        <w:t>.</w:t>
      </w:r>
    </w:p>
    <w:p w:rsidR="00F94936" w:rsidRPr="00F94936" w:rsidRDefault="003337EC" w:rsidP="00F94936">
      <w:pPr>
        <w:spacing w:after="0" w:line="240" w:lineRule="auto"/>
        <w:rPr>
          <w:rFonts w:cs="Kalinga"/>
          <w:b/>
          <w:i/>
          <w:color w:val="8064A2" w:themeColor="accent4"/>
          <w:sz w:val="24"/>
          <w:szCs w:val="24"/>
        </w:rPr>
      </w:pPr>
      <w:r>
        <w:rPr>
          <w:rFonts w:cs="Kalinga"/>
          <w:b/>
          <w:i/>
          <w:noProof/>
          <w:color w:val="8064A2" w:themeColor="accent4"/>
          <w:sz w:val="24"/>
          <w:szCs w:val="24"/>
          <w:lang w:eastAsia="fr-FR"/>
        </w:rPr>
        <w:drawing>
          <wp:anchor distT="0" distB="0" distL="114300" distR="114300" simplePos="0" relativeHeight="251660288" behindDoc="1" locked="0" layoutInCell="1" allowOverlap="1">
            <wp:simplePos x="0" y="0"/>
            <wp:positionH relativeFrom="column">
              <wp:posOffset>2788920</wp:posOffset>
            </wp:positionH>
            <wp:positionV relativeFrom="paragraph">
              <wp:posOffset>97790</wp:posOffset>
            </wp:positionV>
            <wp:extent cx="4130040" cy="2854325"/>
            <wp:effectExtent l="171450" t="133350" r="365760" b="307975"/>
            <wp:wrapTight wrapText="bothSides">
              <wp:wrapPolygon edited="0">
                <wp:start x="1096" y="-1009"/>
                <wp:lineTo x="299" y="-865"/>
                <wp:lineTo x="-897" y="432"/>
                <wp:lineTo x="-797" y="22633"/>
                <wp:lineTo x="199" y="23931"/>
                <wp:lineTo x="598" y="23931"/>
                <wp:lineTo x="22018" y="23931"/>
                <wp:lineTo x="22317" y="23931"/>
                <wp:lineTo x="23314" y="22489"/>
                <wp:lineTo x="23314" y="22057"/>
                <wp:lineTo x="23413" y="19894"/>
                <wp:lineTo x="23413" y="1297"/>
                <wp:lineTo x="23513" y="577"/>
                <wp:lineTo x="22317" y="-865"/>
                <wp:lineTo x="21520" y="-1009"/>
                <wp:lineTo x="1096" y="-1009"/>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l="43879" t="54281" r="30954" b="14701"/>
                    <a:stretch>
                      <a:fillRect/>
                    </a:stretch>
                  </pic:blipFill>
                  <pic:spPr bwMode="auto">
                    <a:xfrm>
                      <a:off x="0" y="0"/>
                      <a:ext cx="4130040" cy="2854325"/>
                    </a:xfrm>
                    <a:prstGeom prst="rect">
                      <a:avLst/>
                    </a:prstGeom>
                    <a:ln>
                      <a:noFill/>
                    </a:ln>
                    <a:effectLst>
                      <a:outerShdw blurRad="292100" dist="139700" dir="2700000" algn="tl" rotWithShape="0">
                        <a:srgbClr val="333333">
                          <a:alpha val="65000"/>
                        </a:srgbClr>
                      </a:outerShdw>
                    </a:effectLst>
                  </pic:spPr>
                </pic:pic>
              </a:graphicData>
            </a:graphic>
          </wp:anchor>
        </w:drawing>
      </w:r>
    </w:p>
    <w:p w:rsidR="00952A6E" w:rsidRPr="00952A6E" w:rsidRDefault="00BA5503" w:rsidP="00D555F5">
      <w:pPr>
        <w:pStyle w:val="NormalWeb"/>
        <w:spacing w:before="0" w:beforeAutospacing="0" w:after="120" w:afterAutospacing="0"/>
        <w:rPr>
          <w:rFonts w:asciiTheme="minorHAnsi" w:hAnsiTheme="minorHAnsi" w:cs="Kalinga"/>
          <w:b/>
          <w:i/>
          <w:shadow/>
          <w:color w:val="0070C0"/>
          <w:sz w:val="32"/>
        </w:rPr>
      </w:pPr>
      <w:r w:rsidRPr="00952A6E">
        <w:rPr>
          <w:rFonts w:asciiTheme="minorHAnsi" w:hAnsiTheme="minorHAnsi" w:cs="Kalinga"/>
          <w:b/>
          <w:i/>
          <w:shadow/>
          <w:color w:val="0070C0"/>
          <w:sz w:val="32"/>
        </w:rPr>
        <w:t>Notre force est notre créativité,</w:t>
      </w:r>
    </w:p>
    <w:p w:rsidR="00BA5503" w:rsidRDefault="003337EC" w:rsidP="00D555F5">
      <w:pPr>
        <w:pStyle w:val="NormalWeb"/>
        <w:spacing w:before="0" w:beforeAutospacing="0" w:after="240" w:afterAutospacing="0"/>
        <w:rPr>
          <w:rFonts w:asciiTheme="minorHAnsi" w:hAnsiTheme="minorHAnsi" w:cs="Kalinga"/>
          <w:b/>
          <w:i/>
          <w:shadow/>
          <w:color w:val="0070C0"/>
          <w:sz w:val="32"/>
        </w:rPr>
      </w:pPr>
      <w:r>
        <w:rPr>
          <w:rFonts w:asciiTheme="minorHAnsi" w:hAnsiTheme="minorHAnsi" w:cs="Kalinga"/>
          <w:b/>
          <w:i/>
          <w:shadow/>
          <w:noProof/>
          <w:color w:val="0070C0"/>
          <w:sz w:val="32"/>
        </w:rPr>
        <w:drawing>
          <wp:anchor distT="0" distB="0" distL="114300" distR="114300" simplePos="0" relativeHeight="251662336" behindDoc="0" locked="0" layoutInCell="1" allowOverlap="1">
            <wp:simplePos x="0" y="0"/>
            <wp:positionH relativeFrom="column">
              <wp:posOffset>3471545</wp:posOffset>
            </wp:positionH>
            <wp:positionV relativeFrom="paragraph">
              <wp:posOffset>551815</wp:posOffset>
            </wp:positionV>
            <wp:extent cx="594360" cy="652780"/>
            <wp:effectExtent l="19050" t="0" r="0" b="0"/>
            <wp:wrapThrough wrapText="bothSides">
              <wp:wrapPolygon edited="0">
                <wp:start x="-692" y="0"/>
                <wp:lineTo x="-692" y="20802"/>
                <wp:lineTo x="21462" y="20802"/>
                <wp:lineTo x="21462" y="0"/>
                <wp:lineTo x="-692" y="0"/>
              </wp:wrapPolygon>
            </wp:wrapThrough>
            <wp:docPr id="6" name="Image 4" descr="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8" cstate="print"/>
                    <a:stretch>
                      <a:fillRect/>
                    </a:stretch>
                  </pic:blipFill>
                  <pic:spPr>
                    <a:xfrm>
                      <a:off x="0" y="0"/>
                      <a:ext cx="594360" cy="652780"/>
                    </a:xfrm>
                    <a:prstGeom prst="rect">
                      <a:avLst/>
                    </a:prstGeom>
                  </pic:spPr>
                </pic:pic>
              </a:graphicData>
            </a:graphic>
          </wp:anchor>
        </w:drawing>
      </w:r>
      <w:proofErr w:type="gramStart"/>
      <w:r w:rsidR="00BA5503" w:rsidRPr="00952A6E">
        <w:rPr>
          <w:rFonts w:asciiTheme="minorHAnsi" w:hAnsiTheme="minorHAnsi" w:cs="Kalinga"/>
          <w:b/>
          <w:i/>
          <w:shadow/>
          <w:color w:val="0070C0"/>
          <w:sz w:val="32"/>
        </w:rPr>
        <w:t>notre</w:t>
      </w:r>
      <w:proofErr w:type="gramEnd"/>
      <w:r w:rsidR="00BA5503" w:rsidRPr="00952A6E">
        <w:rPr>
          <w:rFonts w:asciiTheme="minorHAnsi" w:hAnsiTheme="minorHAnsi" w:cs="Kalinga"/>
          <w:b/>
          <w:i/>
          <w:shadow/>
          <w:color w:val="0070C0"/>
          <w:sz w:val="32"/>
        </w:rPr>
        <w:t xml:space="preserve"> volonté de dé</w:t>
      </w:r>
      <w:r w:rsidR="006E2DDF" w:rsidRPr="00952A6E">
        <w:rPr>
          <w:rFonts w:asciiTheme="minorHAnsi" w:hAnsiTheme="minorHAnsi" w:cs="Kalinga"/>
          <w:b/>
          <w:i/>
          <w:shadow/>
          <w:color w:val="0070C0"/>
          <w:sz w:val="32"/>
        </w:rPr>
        <w:t>velopper et renforcer les liens.</w:t>
      </w:r>
    </w:p>
    <w:p w:rsidR="00D555F5" w:rsidRDefault="00D555F5" w:rsidP="00D555F5">
      <w:pPr>
        <w:pStyle w:val="NormalWeb"/>
        <w:tabs>
          <w:tab w:val="left" w:pos="10206"/>
        </w:tabs>
        <w:spacing w:before="0" w:beforeAutospacing="0" w:after="120" w:afterAutospacing="0"/>
        <w:jc w:val="right"/>
        <w:rPr>
          <w:rFonts w:asciiTheme="minorHAnsi" w:hAnsiTheme="minorHAnsi" w:cs="Kalinga"/>
          <w:b/>
          <w:i/>
          <w:shadow/>
          <w:color w:val="0070C0"/>
          <w:sz w:val="32"/>
        </w:rPr>
      </w:pPr>
      <w:r>
        <w:rPr>
          <w:rFonts w:asciiTheme="minorHAnsi" w:hAnsiTheme="minorHAnsi" w:cs="Kalinga"/>
          <w:b/>
          <w:i/>
          <w:shadow/>
          <w:color w:val="0070C0"/>
          <w:sz w:val="32"/>
        </w:rPr>
        <w:t>L</w:t>
      </w:r>
      <w:r w:rsidRPr="00952A6E">
        <w:rPr>
          <w:rFonts w:asciiTheme="minorHAnsi" w:hAnsiTheme="minorHAnsi" w:cs="Kalinga"/>
          <w:b/>
          <w:i/>
          <w:shadow/>
          <w:color w:val="0070C0"/>
          <w:sz w:val="32"/>
        </w:rPr>
        <w:t>e bénévolat, c’est l’art de la gratuité du cœur, du geste et du temps.</w:t>
      </w:r>
    </w:p>
    <w:p w:rsidR="00F94936" w:rsidRDefault="00F94936" w:rsidP="003337EC">
      <w:pPr>
        <w:pStyle w:val="NormalWeb"/>
        <w:tabs>
          <w:tab w:val="left" w:pos="10206"/>
        </w:tabs>
        <w:spacing w:before="0" w:beforeAutospacing="0" w:after="240" w:afterAutospacing="0"/>
        <w:jc w:val="center"/>
        <w:rPr>
          <w:rFonts w:asciiTheme="minorHAnsi" w:hAnsiTheme="minorHAnsi" w:cs="Kalinga"/>
          <w:i/>
          <w:sz w:val="32"/>
        </w:rPr>
      </w:pPr>
      <w:r w:rsidRPr="00D555F5">
        <w:rPr>
          <w:rFonts w:asciiTheme="minorHAnsi" w:hAnsiTheme="minorHAnsi" w:cs="Kalinga"/>
          <w:b/>
          <w:i/>
          <w:sz w:val="32"/>
        </w:rPr>
        <w:t>Pour nous rejoindre</w:t>
      </w:r>
      <w:r w:rsidRPr="00D555F5">
        <w:rPr>
          <w:rFonts w:asciiTheme="minorHAnsi" w:hAnsiTheme="minorHAnsi" w:cs="Kalinga"/>
          <w:i/>
          <w:sz w:val="32"/>
        </w:rPr>
        <w:t xml:space="preserve">  </w:t>
      </w:r>
      <w:r w:rsidRPr="00AF5B8B">
        <w:rPr>
          <w:rFonts w:asciiTheme="minorHAnsi" w:hAnsiTheme="minorHAnsi" w:cs="Kalinga"/>
          <w:i/>
        </w:rPr>
        <w:t>coordonnées</w:t>
      </w:r>
      <w:r w:rsidR="00D555F5">
        <w:rPr>
          <w:rFonts w:asciiTheme="minorHAnsi" w:hAnsiTheme="minorHAnsi" w:cs="Kalinga"/>
          <w:i/>
        </w:rPr>
        <w:t xml:space="preserve"> à nous communiquer</w:t>
      </w:r>
      <w:r w:rsidRPr="00AF5B8B">
        <w:rPr>
          <w:rFonts w:asciiTheme="minorHAnsi" w:hAnsiTheme="minorHAnsi" w:cs="Kalinga"/>
          <w:i/>
        </w:rPr>
        <w:t xml:space="preserve"> </w:t>
      </w:r>
      <w:r w:rsidR="007B2775" w:rsidRPr="00AF5B8B">
        <w:rPr>
          <w:rFonts w:asciiTheme="minorHAnsi" w:hAnsiTheme="minorHAnsi" w:cs="Kalinga"/>
          <w:i/>
        </w:rPr>
        <w:t>par Mails ou à</w:t>
      </w:r>
      <w:r w:rsidRPr="00AF5B8B">
        <w:rPr>
          <w:rFonts w:asciiTheme="minorHAnsi" w:hAnsiTheme="minorHAnsi" w:cs="Kalinga"/>
          <w:i/>
        </w:rPr>
        <w:t xml:space="preserve"> déposer en Mairie</w:t>
      </w:r>
    </w:p>
    <w:sectPr w:rsidR="00F94936" w:rsidSect="00F94936">
      <w:pgSz w:w="11906" w:h="16838"/>
      <w:pgMar w:top="0" w:right="282" w:bottom="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21" w:rsidRDefault="00EF0B21" w:rsidP="006D36E7">
      <w:pPr>
        <w:spacing w:after="0" w:line="240" w:lineRule="auto"/>
      </w:pPr>
      <w:r>
        <w:separator/>
      </w:r>
    </w:p>
  </w:endnote>
  <w:endnote w:type="continuationSeparator" w:id="0">
    <w:p w:rsidR="00EF0B21" w:rsidRDefault="00EF0B21" w:rsidP="006D3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21" w:rsidRDefault="00EF0B21" w:rsidP="006D36E7">
      <w:pPr>
        <w:spacing w:after="0" w:line="240" w:lineRule="auto"/>
      </w:pPr>
      <w:r>
        <w:separator/>
      </w:r>
    </w:p>
  </w:footnote>
  <w:footnote w:type="continuationSeparator" w:id="0">
    <w:p w:rsidR="00EF0B21" w:rsidRDefault="00EF0B21" w:rsidP="006D36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A5503"/>
    <w:rsid w:val="00093936"/>
    <w:rsid w:val="003337EC"/>
    <w:rsid w:val="00426ED9"/>
    <w:rsid w:val="00634D50"/>
    <w:rsid w:val="006D36E7"/>
    <w:rsid w:val="006E2DDF"/>
    <w:rsid w:val="007B2775"/>
    <w:rsid w:val="00952A6E"/>
    <w:rsid w:val="009530AB"/>
    <w:rsid w:val="00AF5B8B"/>
    <w:rsid w:val="00B763AB"/>
    <w:rsid w:val="00BA5503"/>
    <w:rsid w:val="00D555F5"/>
    <w:rsid w:val="00EC7C43"/>
    <w:rsid w:val="00EF0B21"/>
    <w:rsid w:val="00F949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D9"/>
  </w:style>
  <w:style w:type="paragraph" w:styleId="Titre1">
    <w:name w:val="heading 1"/>
    <w:basedOn w:val="Normal"/>
    <w:link w:val="Titre1Car"/>
    <w:uiPriority w:val="9"/>
    <w:qFormat/>
    <w:rsid w:val="00BA5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A5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550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BA55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A5503"/>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BA55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503"/>
    <w:rPr>
      <w:rFonts w:ascii="Tahoma" w:hAnsi="Tahoma" w:cs="Tahoma"/>
      <w:sz w:val="16"/>
      <w:szCs w:val="16"/>
    </w:rPr>
  </w:style>
  <w:style w:type="paragraph" w:styleId="En-tte">
    <w:name w:val="header"/>
    <w:basedOn w:val="Normal"/>
    <w:link w:val="En-tteCar"/>
    <w:uiPriority w:val="99"/>
    <w:semiHidden/>
    <w:unhideWhenUsed/>
    <w:rsid w:val="006D36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36E7"/>
  </w:style>
  <w:style w:type="paragraph" w:styleId="Pieddepage">
    <w:name w:val="footer"/>
    <w:basedOn w:val="Normal"/>
    <w:link w:val="PieddepageCar"/>
    <w:uiPriority w:val="99"/>
    <w:semiHidden/>
    <w:unhideWhenUsed/>
    <w:rsid w:val="006D36E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D36E7"/>
  </w:style>
</w:styles>
</file>

<file path=word/webSettings.xml><?xml version="1.0" encoding="utf-8"?>
<w:webSettings xmlns:r="http://schemas.openxmlformats.org/officeDocument/2006/relationships" xmlns:w="http://schemas.openxmlformats.org/wordprocessingml/2006/main">
  <w:divs>
    <w:div w:id="978725610">
      <w:bodyDiv w:val="1"/>
      <w:marLeft w:val="0"/>
      <w:marRight w:val="0"/>
      <w:marTop w:val="0"/>
      <w:marBottom w:val="0"/>
      <w:divBdr>
        <w:top w:val="none" w:sz="0" w:space="0" w:color="auto"/>
        <w:left w:val="none" w:sz="0" w:space="0" w:color="auto"/>
        <w:bottom w:val="none" w:sz="0" w:space="0" w:color="auto"/>
        <w:right w:val="none" w:sz="0" w:space="0" w:color="auto"/>
      </w:divBdr>
      <w:divsChild>
        <w:div w:id="173855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YOMS</dc:creator>
  <cp:keywords/>
  <dc:description/>
  <cp:lastModifiedBy>YOMS</cp:lastModifiedBy>
  <cp:revision>4</cp:revision>
  <cp:lastPrinted>2016-11-28T16:29:00Z</cp:lastPrinted>
  <dcterms:created xsi:type="dcterms:W3CDTF">2016-11-28T14:17:00Z</dcterms:created>
  <dcterms:modified xsi:type="dcterms:W3CDTF">2016-11-28T16:29:00Z</dcterms:modified>
</cp:coreProperties>
</file>